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34" w:rsidRDefault="00E13034">
      <w:r>
        <w:t>Staff Sabores Polanco 2026</w:t>
      </w:r>
      <w:bookmarkStart w:id="0" w:name="_GoBack"/>
      <w:bookmarkEnd w:id="0"/>
    </w:p>
    <w:p w:rsidR="008E3476" w:rsidRDefault="00E03246">
      <w:r>
        <w:t>José Trinidad Gaytán Guzmán.</w:t>
      </w:r>
    </w:p>
    <w:p w:rsidR="00E03246" w:rsidRDefault="00E03246">
      <w:r>
        <w:t xml:space="preserve">Irma </w:t>
      </w:r>
      <w:proofErr w:type="spellStart"/>
      <w:r>
        <w:t>Jannette</w:t>
      </w:r>
      <w:proofErr w:type="spellEnd"/>
      <w:r>
        <w:t xml:space="preserve"> Morales Gudiño.</w:t>
      </w:r>
    </w:p>
    <w:p w:rsidR="00E13034" w:rsidRDefault="00E13034" w:rsidP="00E13034">
      <w:proofErr w:type="spellStart"/>
      <w:r>
        <w:t>J</w:t>
      </w:r>
      <w:r>
        <w:t>ovani</w:t>
      </w:r>
      <w:proofErr w:type="spellEnd"/>
      <w:r>
        <w:t xml:space="preserve"> </w:t>
      </w:r>
      <w:proofErr w:type="spellStart"/>
      <w:r>
        <w:t>Círigo</w:t>
      </w:r>
      <w:proofErr w:type="spellEnd"/>
    </w:p>
    <w:p w:rsidR="00E13034" w:rsidRDefault="00E13034" w:rsidP="00E13034">
      <w:r>
        <w:t>Olga Gaytán Guzmán</w:t>
      </w:r>
    </w:p>
    <w:p w:rsidR="00E03246" w:rsidRDefault="00E03246" w:rsidP="00E13034">
      <w:r>
        <w:t>María José Bernal.</w:t>
      </w:r>
    </w:p>
    <w:sectPr w:rsidR="00E032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46"/>
    <w:rsid w:val="008E3476"/>
    <w:rsid w:val="00E03246"/>
    <w:rsid w:val="00E1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9468"/>
  <w15:chartTrackingRefBased/>
  <w15:docId w15:val="{498585D9-7AE8-4D60-A226-A9E3752F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117</Characters>
  <Application>Microsoft Office Word</Application>
  <DocSecurity>0</DocSecurity>
  <Lines>1</Lines>
  <Paragraphs>1</Paragraphs>
  <ScaleCrop>false</ScaleCrop>
  <Company>HP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2026-03-08T07:24:00Z</dcterms:created>
  <dcterms:modified xsi:type="dcterms:W3CDTF">2026-03-08T17:50:00Z</dcterms:modified>
</cp:coreProperties>
</file>